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8ED4F0" w14:textId="77777777" w:rsidR="00E14015" w:rsidRPr="00E14015" w:rsidRDefault="00E14015" w:rsidP="00912AF5">
      <w:pPr>
        <w:spacing w:after="0" w:line="240" w:lineRule="auto"/>
        <w:rPr>
          <w:b/>
          <w:bCs/>
          <w:sz w:val="24"/>
          <w:szCs w:val="28"/>
        </w:rPr>
      </w:pPr>
      <w:r w:rsidRPr="00E14015">
        <w:rPr>
          <w:b/>
          <w:bCs/>
          <w:sz w:val="24"/>
          <w:szCs w:val="28"/>
        </w:rPr>
        <w:t>Theme 2: The Family is the Cornerstone of Raising and Educating</w:t>
      </w:r>
    </w:p>
    <w:p w14:paraId="3F0BAC67" w14:textId="2240305B" w:rsidR="00E14015" w:rsidRPr="00E14015" w:rsidRDefault="00E14015" w:rsidP="00912AF5">
      <w:pPr>
        <w:spacing w:after="0" w:line="240" w:lineRule="auto"/>
        <w:rPr>
          <w:rFonts w:asciiTheme="majorBidi" w:hAnsiTheme="majorBidi" w:cstheme="majorBidi"/>
          <w:b/>
          <w:bCs/>
          <w:sz w:val="28"/>
          <w:szCs w:val="32"/>
        </w:rPr>
      </w:pPr>
      <w:r w:rsidRPr="00E14015">
        <w:rPr>
          <w:b/>
          <w:bCs/>
          <w:sz w:val="24"/>
          <w:szCs w:val="28"/>
        </w:rPr>
        <w:t xml:space="preserve">2- Empowering family influence on societal, national </w:t>
      </w:r>
      <w:proofErr w:type="spellStart"/>
      <w:proofErr w:type="gramStart"/>
      <w:r w:rsidRPr="00E14015">
        <w:rPr>
          <w:b/>
          <w:bCs/>
          <w:sz w:val="24"/>
          <w:szCs w:val="28"/>
        </w:rPr>
        <w:t>growth,and</w:t>
      </w:r>
      <w:proofErr w:type="spellEnd"/>
      <w:proofErr w:type="gramEnd"/>
      <w:r w:rsidRPr="00E14015">
        <w:rPr>
          <w:b/>
          <w:bCs/>
          <w:sz w:val="24"/>
          <w:szCs w:val="28"/>
        </w:rPr>
        <w:t xml:space="preserve"> renaissance</w:t>
      </w:r>
    </w:p>
    <w:p w14:paraId="16038D10" w14:textId="77777777" w:rsidR="00E14015" w:rsidRDefault="00E14015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</w:p>
    <w:p w14:paraId="593E1871" w14:textId="619A62F8" w:rsidR="00454DC5" w:rsidRDefault="00454DC5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</w:p>
    <w:p w14:paraId="35907551" w14:textId="40A9ADBB" w:rsidR="00454DC5" w:rsidRDefault="00454DC5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454DC5">
        <w:rPr>
          <w:rFonts w:asciiTheme="majorBidi" w:hAnsiTheme="majorBidi" w:cstheme="majorBidi"/>
          <w:noProof/>
          <w:sz w:val="22"/>
          <w:szCs w:val="24"/>
        </w:rPr>
        <w:drawing>
          <wp:inline distT="0" distB="0" distL="0" distR="0" wp14:anchorId="487AB028" wp14:editId="4E5F9F42">
            <wp:extent cx="1600200" cy="1752600"/>
            <wp:effectExtent l="0" t="0" r="0" b="0"/>
            <wp:docPr id="1192756195" name="그림 1" descr="인간의 얼굴, 사람, 넥타이, 의류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756195" name="그림 1" descr="인간의 얼굴, 사람, 넥타이, 의류이(가) 표시된 사진&#10;&#10;자동 생성된 설명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06463" cy="1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4CCD7E" w14:textId="77777777" w:rsidR="00454DC5" w:rsidRDefault="00454DC5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</w:p>
    <w:p w14:paraId="478E99AB" w14:textId="77777777" w:rsidR="00E14015" w:rsidRDefault="00E14015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</w:p>
    <w:p w14:paraId="4FB4C15E" w14:textId="21474E2B" w:rsidR="00AF2CB0" w:rsidRPr="006D0C47" w:rsidRDefault="008852E2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6D0C47">
        <w:rPr>
          <w:rFonts w:asciiTheme="majorBidi" w:hAnsiTheme="majorBidi" w:cstheme="majorBidi"/>
          <w:sz w:val="22"/>
          <w:szCs w:val="24"/>
        </w:rPr>
        <w:t xml:space="preserve">Professor </w:t>
      </w:r>
      <w:proofErr w:type="spellStart"/>
      <w:proofErr w:type="gramStart"/>
      <w:r w:rsidRPr="006D0C47">
        <w:rPr>
          <w:rFonts w:asciiTheme="majorBidi" w:hAnsiTheme="majorBidi" w:cstheme="majorBidi"/>
          <w:sz w:val="22"/>
          <w:szCs w:val="24"/>
        </w:rPr>
        <w:t>DR.Musa</w:t>
      </w:r>
      <w:proofErr w:type="spellEnd"/>
      <w:proofErr w:type="gramEnd"/>
      <w:r w:rsidRPr="006D0C47">
        <w:rPr>
          <w:rFonts w:asciiTheme="majorBidi" w:hAnsiTheme="majorBidi" w:cstheme="majorBidi"/>
          <w:sz w:val="22"/>
          <w:szCs w:val="24"/>
        </w:rPr>
        <w:t xml:space="preserve"> Kim Jong Do</w:t>
      </w:r>
    </w:p>
    <w:p w14:paraId="1B011BDB" w14:textId="490FE804" w:rsidR="008852E2" w:rsidRPr="006D0C47" w:rsidRDefault="008852E2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6D0C47">
        <w:rPr>
          <w:rFonts w:asciiTheme="majorBidi" w:hAnsiTheme="majorBidi" w:cstheme="majorBidi"/>
          <w:sz w:val="22"/>
          <w:szCs w:val="24"/>
        </w:rPr>
        <w:t xml:space="preserve">E-mail: </w:t>
      </w:r>
      <w:hyperlink r:id="rId7" w:history="1">
        <w:r w:rsidRPr="006D0C47">
          <w:rPr>
            <w:rStyle w:val="a3"/>
            <w:rFonts w:asciiTheme="majorBidi" w:hAnsiTheme="majorBidi" w:cstheme="majorBidi"/>
            <w:sz w:val="22"/>
            <w:szCs w:val="24"/>
          </w:rPr>
          <w:t>musakim@naver.com</w:t>
        </w:r>
      </w:hyperlink>
    </w:p>
    <w:p w14:paraId="1B2C9CB7" w14:textId="2782789E" w:rsidR="008852E2" w:rsidRPr="006D0C47" w:rsidRDefault="008852E2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6D0C47">
        <w:rPr>
          <w:rFonts w:asciiTheme="majorBidi" w:hAnsiTheme="majorBidi" w:cstheme="majorBidi"/>
          <w:sz w:val="22"/>
          <w:szCs w:val="24"/>
        </w:rPr>
        <w:t>Cell Phone: +82-10-8708-5681</w:t>
      </w:r>
    </w:p>
    <w:p w14:paraId="590325DB" w14:textId="103E24E6" w:rsidR="008852E2" w:rsidRPr="006D0C47" w:rsidRDefault="008852E2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6D0C47">
        <w:rPr>
          <w:rFonts w:asciiTheme="majorBidi" w:hAnsiTheme="majorBidi" w:cstheme="majorBidi"/>
          <w:sz w:val="22"/>
          <w:szCs w:val="24"/>
        </w:rPr>
        <w:t>Professor in Arabic Linguistics</w:t>
      </w:r>
    </w:p>
    <w:p w14:paraId="7BBF873E" w14:textId="1F5A9708" w:rsidR="008852E2" w:rsidRPr="006D0C47" w:rsidRDefault="008852E2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6D0C47">
        <w:rPr>
          <w:rFonts w:asciiTheme="majorBidi" w:hAnsiTheme="majorBidi" w:cstheme="majorBidi"/>
          <w:sz w:val="22"/>
          <w:szCs w:val="24"/>
        </w:rPr>
        <w:t>Center for Middle East &amp; Islamic Studies</w:t>
      </w:r>
    </w:p>
    <w:p w14:paraId="2AC77D2B" w14:textId="6160DF72" w:rsidR="008852E2" w:rsidRPr="006D0C47" w:rsidRDefault="008852E2" w:rsidP="00912AF5">
      <w:pPr>
        <w:spacing w:after="0" w:line="240" w:lineRule="auto"/>
        <w:rPr>
          <w:rFonts w:asciiTheme="majorBidi" w:hAnsiTheme="majorBidi" w:cstheme="majorBidi"/>
          <w:sz w:val="22"/>
          <w:szCs w:val="24"/>
        </w:rPr>
      </w:pPr>
      <w:r w:rsidRPr="006D0C47">
        <w:rPr>
          <w:rFonts w:asciiTheme="majorBidi" w:hAnsiTheme="majorBidi" w:cstheme="majorBidi"/>
          <w:sz w:val="22"/>
          <w:szCs w:val="24"/>
        </w:rPr>
        <w:t>Korea University in Seoul, Korea</w:t>
      </w:r>
    </w:p>
    <w:p w14:paraId="24763E74" w14:textId="776ACEB3" w:rsidR="00E14015" w:rsidRPr="00E14015" w:rsidRDefault="006D0C47" w:rsidP="00E14015">
      <w:pPr>
        <w:pStyle w:val="a6"/>
        <w:rPr>
          <w:rFonts w:asciiTheme="majorBidi" w:hAnsiTheme="majorBidi" w:cstheme="majorBidi"/>
          <w14:ligatures w14:val="none"/>
        </w:rPr>
      </w:pPr>
      <w:r w:rsidRPr="00E14015">
        <w:rPr>
          <w:rFonts w:asciiTheme="majorBidi" w:eastAsia="돋움체" w:hAnsiTheme="majorBidi" w:cstheme="majorBidi"/>
          <w:shd w:val="clear" w:color="auto" w:fill="FDFDFD"/>
        </w:rPr>
        <w:t>Musa Kim Jong-do is currently a</w:t>
      </w:r>
      <w:r w:rsidRPr="00E14015">
        <w:rPr>
          <w:rFonts w:asciiTheme="majorBidi" w:eastAsia="돋움체" w:hAnsiTheme="majorBidi" w:cstheme="majorBidi"/>
          <w:b/>
          <w:bCs/>
          <w:shd w:val="clear" w:color="auto" w:fill="FDFDFD"/>
        </w:rPr>
        <w:t xml:space="preserve"> </w:t>
      </w:r>
      <w:r w:rsidRPr="00E14015">
        <w:rPr>
          <w:rFonts w:asciiTheme="majorBidi" w:eastAsia="돋움체" w:hAnsiTheme="majorBidi" w:cstheme="majorBidi"/>
          <w:b/>
          <w:bCs/>
        </w:rPr>
        <w:t>Distinguished</w:t>
      </w:r>
      <w:r w:rsidRPr="00E14015">
        <w:rPr>
          <w:rFonts w:asciiTheme="majorBidi" w:eastAsia="돋움체" w:hAnsiTheme="majorBidi" w:cstheme="majorBidi"/>
          <w:shd w:val="clear" w:color="auto" w:fill="FDFDFD"/>
        </w:rPr>
        <w:t xml:space="preserve"> </w:t>
      </w:r>
      <w:r w:rsidRPr="00E14015">
        <w:rPr>
          <w:rFonts w:asciiTheme="majorBidi" w:eastAsia="돋움체" w:hAnsiTheme="majorBidi" w:cstheme="majorBidi"/>
          <w:b/>
          <w:bCs/>
          <w:shd w:val="clear" w:color="auto" w:fill="FDFDFD"/>
        </w:rPr>
        <w:t>professor</w:t>
      </w:r>
      <w:r w:rsidR="00E14015" w:rsidRPr="00E14015">
        <w:rPr>
          <w:rFonts w:asciiTheme="majorBidi" w:eastAsia="돋움체" w:hAnsiTheme="majorBidi" w:cstheme="majorBidi"/>
          <w:b/>
          <w:bCs/>
          <w:shd w:val="clear" w:color="auto" w:fill="FDFDFD"/>
        </w:rPr>
        <w:t xml:space="preserve"> </w:t>
      </w:r>
      <w:proofErr w:type="gramStart"/>
      <w:r w:rsidR="00E14015" w:rsidRPr="00E14015">
        <w:rPr>
          <w:rFonts w:asciiTheme="majorBidi" w:eastAsia="돋움체" w:hAnsiTheme="majorBidi" w:cstheme="majorBidi"/>
          <w:b/>
          <w:bCs/>
          <w:shd w:val="clear" w:color="auto" w:fill="FDFDFD"/>
        </w:rPr>
        <w:t>and</w:t>
      </w:r>
      <w:r w:rsidRPr="00E14015">
        <w:rPr>
          <w:rFonts w:asciiTheme="majorBidi" w:eastAsia="돋움체" w:hAnsiTheme="majorBidi" w:cstheme="majorBidi"/>
          <w:shd w:val="clear" w:color="auto" w:fill="FDFDFD"/>
        </w:rPr>
        <w:t xml:space="preserve">  Director</w:t>
      </w:r>
      <w:proofErr w:type="gramEnd"/>
      <w:r w:rsidRPr="00E14015">
        <w:rPr>
          <w:rFonts w:asciiTheme="majorBidi" w:eastAsia="돋움체" w:hAnsiTheme="majorBidi" w:cstheme="majorBidi"/>
          <w:shd w:val="clear" w:color="auto" w:fill="FDFDFD"/>
        </w:rPr>
        <w:t xml:space="preserve"> of Center for Middle East &amp; Islamic Studies</w:t>
      </w:r>
      <w:r w:rsidR="00E14015" w:rsidRPr="00E14015">
        <w:rPr>
          <w:rFonts w:asciiTheme="majorBidi" w:eastAsia="돋움체" w:hAnsiTheme="majorBidi" w:cstheme="majorBidi"/>
          <w:shd w:val="clear" w:color="auto" w:fill="FDFDFD"/>
        </w:rPr>
        <w:t xml:space="preserve"> at Korea University </w:t>
      </w:r>
      <w:r w:rsidRPr="00E14015">
        <w:rPr>
          <w:rFonts w:asciiTheme="majorBidi" w:eastAsia="돋움체" w:hAnsiTheme="majorBidi" w:cstheme="majorBidi"/>
          <w:shd w:val="clear" w:color="auto" w:fill="FDFDFD"/>
        </w:rPr>
        <w:t xml:space="preserve">since 2023. In 1992, </w:t>
      </w:r>
      <w:r w:rsidR="00E14015" w:rsidRPr="00E14015">
        <w:rPr>
          <w:rFonts w:asciiTheme="majorBidi" w:eastAsia="돋움체" w:hAnsiTheme="majorBidi" w:cstheme="majorBidi"/>
          <w:b/>
          <w:bCs/>
        </w:rPr>
        <w:t>he</w:t>
      </w:r>
      <w:r w:rsidRPr="00E14015">
        <w:rPr>
          <w:rFonts w:asciiTheme="majorBidi" w:eastAsia="돋움체" w:hAnsiTheme="majorBidi" w:cstheme="majorBidi"/>
          <w:b/>
          <w:bCs/>
        </w:rPr>
        <w:t xml:space="preserve"> received his </w:t>
      </w:r>
      <w:proofErr w:type="spellStart"/>
      <w:proofErr w:type="gramStart"/>
      <w:r w:rsidRPr="00E14015">
        <w:rPr>
          <w:rFonts w:asciiTheme="majorBidi" w:eastAsia="돋움체" w:hAnsiTheme="majorBidi" w:cstheme="majorBidi"/>
          <w:b/>
          <w:bCs/>
        </w:rPr>
        <w:t>Ph.D</w:t>
      </w:r>
      <w:proofErr w:type="spellEnd"/>
      <w:proofErr w:type="gramEnd"/>
      <w:r w:rsidRPr="00E14015">
        <w:rPr>
          <w:rFonts w:asciiTheme="majorBidi" w:eastAsia="돋움체" w:hAnsiTheme="majorBidi" w:cstheme="majorBidi"/>
          <w:b/>
          <w:bCs/>
        </w:rPr>
        <w:t xml:space="preserve"> from the Omdurman Islamic University in Sudan for his research on </w:t>
      </w:r>
      <w:r w:rsidR="00C41F70">
        <w:rPr>
          <w:rFonts w:asciiTheme="majorBidi" w:eastAsia="돋움체" w:hAnsiTheme="majorBidi" w:cstheme="majorBidi"/>
          <w:b/>
          <w:bCs/>
        </w:rPr>
        <w:t>‘</w:t>
      </w:r>
      <w:r w:rsidR="00C41F70">
        <w:rPr>
          <w:rFonts w:asciiTheme="majorBidi" w:eastAsia="돋움체" w:hAnsiTheme="majorBidi" w:cstheme="majorBidi" w:hint="eastAsia"/>
          <w:b/>
          <w:bCs/>
        </w:rPr>
        <w:t>N</w:t>
      </w:r>
      <w:r w:rsidRPr="00E14015">
        <w:rPr>
          <w:rFonts w:asciiTheme="majorBidi" w:eastAsia="돋움체" w:hAnsiTheme="majorBidi" w:cstheme="majorBidi"/>
          <w:b/>
          <w:bCs/>
        </w:rPr>
        <w:t>oun phrases in the Qur'an</w:t>
      </w:r>
      <w:r w:rsidR="00C41F70">
        <w:rPr>
          <w:rFonts w:asciiTheme="majorBidi" w:eastAsia="돋움체" w:hAnsiTheme="majorBidi" w:cstheme="majorBidi"/>
          <w:b/>
          <w:bCs/>
        </w:rPr>
        <w:t>’</w:t>
      </w:r>
      <w:r w:rsidRPr="00E14015">
        <w:rPr>
          <w:rFonts w:asciiTheme="majorBidi" w:eastAsia="돋움체" w:hAnsiTheme="majorBidi" w:cstheme="majorBidi"/>
          <w:b/>
          <w:bCs/>
          <w:shd w:val="clear" w:color="auto" w:fill="FDFDFD"/>
        </w:rPr>
        <w:t>.</w:t>
      </w:r>
      <w:r w:rsidRPr="00E14015">
        <w:rPr>
          <w:rFonts w:asciiTheme="majorBidi" w:eastAsia="돋움체" w:hAnsiTheme="majorBidi" w:cstheme="majorBidi"/>
          <w:shd w:val="clear" w:color="auto" w:fill="FDFDFD"/>
        </w:rPr>
        <w:t xml:space="preserve"> H</w:t>
      </w:r>
      <w:r w:rsidRPr="00E14015">
        <w:rPr>
          <w:rFonts w:asciiTheme="majorBidi" w:eastAsia="돋움체" w:hAnsiTheme="majorBidi" w:cstheme="majorBidi"/>
        </w:rPr>
        <w:t xml:space="preserve">e has been leading and introducing research in unexplored areas in Korea in addition to his main field of linguistic research; </w:t>
      </w:r>
      <w:r w:rsidRPr="00E14015">
        <w:rPr>
          <w:rFonts w:asciiTheme="majorBidi" w:hAnsiTheme="majorBidi" w:cstheme="majorBidi"/>
        </w:rPr>
        <w:t xml:space="preserve">for example, the basic foundations of Islam, </w:t>
      </w:r>
      <w:proofErr w:type="spellStart"/>
      <w:r w:rsidRPr="00E14015">
        <w:rPr>
          <w:rFonts w:asciiTheme="majorBidi" w:hAnsiTheme="majorBidi" w:cstheme="majorBidi"/>
        </w:rPr>
        <w:t>Shari'ah</w:t>
      </w:r>
      <w:proofErr w:type="spellEnd"/>
      <w:r w:rsidRPr="00E14015">
        <w:rPr>
          <w:rFonts w:asciiTheme="majorBidi" w:hAnsiTheme="majorBidi" w:cstheme="majorBidi"/>
        </w:rPr>
        <w:t>, and Arabic practical law.</w:t>
      </w:r>
      <w:r w:rsidRPr="00E14015">
        <w:rPr>
          <w:rFonts w:asciiTheme="majorBidi" w:hAnsiTheme="majorBidi" w:cstheme="majorBidi"/>
          <w14:ligatures w14:val="none"/>
        </w:rPr>
        <w:t xml:space="preserve"> In 2015, he translated Ko Eun's "South and North" and won the Egyptian Publication Corporation's award for poetry in foreign literature in 2015 with his co-translator. He has taught Arabic and Islam at about 15 </w:t>
      </w:r>
      <w:proofErr w:type="gramStart"/>
      <w:r w:rsidRPr="00E14015">
        <w:rPr>
          <w:rFonts w:asciiTheme="majorBidi" w:hAnsiTheme="majorBidi" w:cstheme="majorBidi"/>
          <w14:ligatures w14:val="none"/>
        </w:rPr>
        <w:t>Universities, and</w:t>
      </w:r>
      <w:proofErr w:type="gramEnd"/>
      <w:r w:rsidRPr="00E14015">
        <w:rPr>
          <w:rFonts w:asciiTheme="majorBidi" w:hAnsiTheme="majorBidi" w:cstheme="majorBidi"/>
          <w14:ligatures w14:val="none"/>
        </w:rPr>
        <w:t xml:space="preserve"> is opening currently </w:t>
      </w:r>
      <w:r w:rsidR="00C41F70">
        <w:rPr>
          <w:rFonts w:asciiTheme="majorBidi" w:hAnsiTheme="majorBidi" w:cstheme="majorBidi" w:hint="eastAsia"/>
          <w14:ligatures w14:val="none"/>
        </w:rPr>
        <w:t>7</w:t>
      </w:r>
      <w:r w:rsidRPr="00E14015">
        <w:rPr>
          <w:rFonts w:asciiTheme="majorBidi" w:hAnsiTheme="majorBidi" w:cstheme="majorBidi"/>
          <w14:ligatures w14:val="none"/>
        </w:rPr>
        <w:t xml:space="preserve"> courses at Korea University. </w:t>
      </w:r>
      <w:r w:rsidR="00E14015" w:rsidRPr="00E14015">
        <w:rPr>
          <w:rFonts w:asciiTheme="majorBidi" w:hAnsiTheme="majorBidi" w:cstheme="majorBidi"/>
          <w14:ligatures w14:val="none"/>
        </w:rPr>
        <w:t xml:space="preserve">He has served as the president of the </w:t>
      </w:r>
      <w:proofErr w:type="gramStart"/>
      <w:r w:rsidR="00E14015" w:rsidRPr="00E14015">
        <w:rPr>
          <w:rFonts w:asciiTheme="majorBidi" w:hAnsiTheme="majorBidi" w:cstheme="majorBidi"/>
          <w14:ligatures w14:val="none"/>
        </w:rPr>
        <w:t>KAMES</w:t>
      </w:r>
      <w:r w:rsidR="00C41F70">
        <w:rPr>
          <w:rFonts w:asciiTheme="majorBidi" w:hAnsiTheme="majorBidi" w:cstheme="majorBidi" w:hint="eastAsia"/>
          <w14:ligatures w14:val="none"/>
        </w:rPr>
        <w:t>(</w:t>
      </w:r>
      <w:proofErr w:type="gramEnd"/>
      <w:r w:rsidR="00C41F70">
        <w:rPr>
          <w:rFonts w:asciiTheme="majorBidi" w:hAnsiTheme="majorBidi" w:cstheme="majorBidi" w:hint="eastAsia"/>
          <w14:ligatures w14:val="none"/>
        </w:rPr>
        <w:t>Korea Association of Middle East Studies)</w:t>
      </w:r>
      <w:r w:rsidR="00E14015" w:rsidRPr="00E14015">
        <w:rPr>
          <w:rFonts w:asciiTheme="majorBidi" w:hAnsiTheme="majorBidi" w:cstheme="majorBidi"/>
          <w14:ligatures w14:val="none"/>
        </w:rPr>
        <w:t>, KA</w:t>
      </w:r>
      <w:r w:rsidR="00C41F70">
        <w:rPr>
          <w:rFonts w:asciiTheme="majorBidi" w:hAnsiTheme="majorBidi" w:cstheme="majorBidi" w:hint="eastAsia"/>
          <w14:ligatures w14:val="none"/>
        </w:rPr>
        <w:t>ALAL(Korea Association of Arabic Language &amp; Arabic Literature),</w:t>
      </w:r>
      <w:r w:rsidR="00E14015" w:rsidRPr="00E14015">
        <w:rPr>
          <w:rFonts w:asciiTheme="majorBidi" w:hAnsiTheme="majorBidi" w:cstheme="majorBidi"/>
          <w14:ligatures w14:val="none"/>
        </w:rPr>
        <w:t xml:space="preserve"> K</w:t>
      </w:r>
      <w:r w:rsidR="00C41F70">
        <w:rPr>
          <w:rFonts w:asciiTheme="majorBidi" w:hAnsiTheme="majorBidi" w:cstheme="majorBidi" w:hint="eastAsia"/>
          <w14:ligatures w14:val="none"/>
        </w:rPr>
        <w:t>AHIS(Korea Association of Halal Industry Studies)</w:t>
      </w:r>
      <w:r w:rsidR="00E14015" w:rsidRPr="00E14015">
        <w:rPr>
          <w:rFonts w:asciiTheme="majorBidi" w:hAnsiTheme="majorBidi" w:cstheme="majorBidi"/>
          <w14:ligatures w14:val="none"/>
        </w:rPr>
        <w:t xml:space="preserve"> and his major works include the Kim Jong-do Arabic Series, 1-3' and more than 40 books and 70 articles, including '</w:t>
      </w:r>
      <w:r w:rsidR="00C41F70">
        <w:rPr>
          <w:rFonts w:asciiTheme="majorBidi" w:hAnsiTheme="majorBidi" w:cstheme="majorBidi" w:hint="eastAsia"/>
          <w14:ligatures w14:val="none"/>
        </w:rPr>
        <w:t xml:space="preserve">A Study on </w:t>
      </w:r>
      <w:r w:rsidR="00E14015" w:rsidRPr="00E14015">
        <w:rPr>
          <w:rFonts w:asciiTheme="majorBidi" w:hAnsiTheme="majorBidi" w:cstheme="majorBidi"/>
          <w14:ligatures w14:val="none"/>
        </w:rPr>
        <w:t>Qur'anic Ethics'.</w:t>
      </w:r>
    </w:p>
    <w:p w14:paraId="0D1031AE" w14:textId="6746C127" w:rsidR="00E14015" w:rsidRPr="00E14015" w:rsidRDefault="00E14015" w:rsidP="00E14015">
      <w:pPr>
        <w:pStyle w:val="a6"/>
        <w:rPr>
          <w14:ligatures w14:val="none"/>
        </w:rPr>
      </w:pPr>
    </w:p>
    <w:p w14:paraId="06BC287B" w14:textId="414E87B3" w:rsidR="006D0C47" w:rsidRPr="00E14015" w:rsidRDefault="006D0C47" w:rsidP="00E14015">
      <w:pPr>
        <w:pStyle w:val="a6"/>
        <w:rPr>
          <w:rFonts w:asciiTheme="majorBidi" w:hAnsiTheme="majorBidi" w:cstheme="majorBidi"/>
        </w:rPr>
      </w:pPr>
    </w:p>
    <w:p w14:paraId="0DAFACE3" w14:textId="77777777" w:rsidR="006D0C47" w:rsidRPr="006D0C47" w:rsidRDefault="006D0C47" w:rsidP="00912AF5">
      <w:pPr>
        <w:spacing w:after="0" w:line="240" w:lineRule="auto"/>
      </w:pPr>
    </w:p>
    <w:sectPr w:rsidR="006D0C47" w:rsidRPr="006D0C47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A2E3D" w14:textId="77777777" w:rsidR="00981970" w:rsidRDefault="00981970" w:rsidP="00C41F70">
      <w:pPr>
        <w:spacing w:after="0" w:line="240" w:lineRule="auto"/>
      </w:pPr>
      <w:r>
        <w:separator/>
      </w:r>
    </w:p>
  </w:endnote>
  <w:endnote w:type="continuationSeparator" w:id="0">
    <w:p w14:paraId="7955F357" w14:textId="77777777" w:rsidR="00981970" w:rsidRDefault="00981970" w:rsidP="00C41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F441C" w14:textId="77777777" w:rsidR="00981970" w:rsidRDefault="00981970" w:rsidP="00C41F70">
      <w:pPr>
        <w:spacing w:after="0" w:line="240" w:lineRule="auto"/>
      </w:pPr>
      <w:r>
        <w:separator/>
      </w:r>
    </w:p>
  </w:footnote>
  <w:footnote w:type="continuationSeparator" w:id="0">
    <w:p w14:paraId="684399DB" w14:textId="77777777" w:rsidR="00981970" w:rsidRDefault="00981970" w:rsidP="00C41F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6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E2"/>
    <w:rsid w:val="003A0293"/>
    <w:rsid w:val="00454DC5"/>
    <w:rsid w:val="004B5FB3"/>
    <w:rsid w:val="006D0C47"/>
    <w:rsid w:val="007417F8"/>
    <w:rsid w:val="008852E2"/>
    <w:rsid w:val="00912AF5"/>
    <w:rsid w:val="00981970"/>
    <w:rsid w:val="00AF2CB0"/>
    <w:rsid w:val="00C41F70"/>
    <w:rsid w:val="00D91A12"/>
    <w:rsid w:val="00E1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E5D540"/>
  <w15:docId w15:val="{66D177AD-CE4C-4959-B238-41C8C90C2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  <w14:ligatures w14:val="standardContextual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52E2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852E2"/>
    <w:rPr>
      <w:color w:val="605E5C"/>
      <w:shd w:val="clear" w:color="auto" w:fill="E1DFDD"/>
    </w:rPr>
  </w:style>
  <w:style w:type="character" w:styleId="a5">
    <w:name w:val="Emphasis"/>
    <w:basedOn w:val="a0"/>
    <w:uiPriority w:val="20"/>
    <w:qFormat/>
    <w:rsid w:val="00D91A12"/>
    <w:rPr>
      <w:i/>
      <w:iCs/>
    </w:rPr>
  </w:style>
  <w:style w:type="paragraph" w:customStyle="1" w:styleId="MS">
    <w:name w:val="MS바탕글"/>
    <w:basedOn w:val="a"/>
    <w:rsid w:val="006D0C47"/>
    <w:pPr>
      <w:spacing w:line="273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6">
    <w:name w:val="Normal (Web)"/>
    <w:basedOn w:val="a"/>
    <w:uiPriority w:val="99"/>
    <w:unhideWhenUsed/>
    <w:rsid w:val="006D0C4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7">
    <w:name w:val="header"/>
    <w:basedOn w:val="a"/>
    <w:link w:val="Char"/>
    <w:uiPriority w:val="99"/>
    <w:unhideWhenUsed/>
    <w:rsid w:val="00C41F7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rsid w:val="00C41F70"/>
  </w:style>
  <w:style w:type="paragraph" w:styleId="a8">
    <w:name w:val="footer"/>
    <w:basedOn w:val="a"/>
    <w:link w:val="Char0"/>
    <w:uiPriority w:val="99"/>
    <w:unhideWhenUsed/>
    <w:rsid w:val="00C41F7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C41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0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usakim@nave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김종도[ 교수 / 문과대학 ]</dc:creator>
  <cp:keywords/>
  <dc:description/>
  <cp:lastModifiedBy>김종도[ 교수 / 문과대학 ]</cp:lastModifiedBy>
  <cp:revision>2</cp:revision>
  <dcterms:created xsi:type="dcterms:W3CDTF">2024-06-25T21:33:00Z</dcterms:created>
  <dcterms:modified xsi:type="dcterms:W3CDTF">2024-06-25T21:33:00Z</dcterms:modified>
</cp:coreProperties>
</file>